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2-Accent5"/>
        <w:tblW w:w="13536" w:type="dxa"/>
        <w:jc w:val="center"/>
        <w:tblLook w:val="04A0" w:firstRow="1" w:lastRow="0" w:firstColumn="1" w:lastColumn="0" w:noHBand="0" w:noVBand="1"/>
      </w:tblPr>
      <w:tblGrid>
        <w:gridCol w:w="597"/>
        <w:gridCol w:w="1757"/>
        <w:gridCol w:w="4024"/>
        <w:gridCol w:w="3597"/>
        <w:gridCol w:w="1963"/>
        <w:gridCol w:w="1598"/>
      </w:tblGrid>
      <w:tr w:rsidR="00603F1F" w:rsidRPr="003F6143" w14:paraId="62FEC08B" w14:textId="77777777" w:rsidTr="00C950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003C71"/>
            <w:vAlign w:val="center"/>
          </w:tcPr>
          <w:p w14:paraId="0F0B556B" w14:textId="22F37947" w:rsidR="00BD4347" w:rsidRPr="003F6143" w:rsidRDefault="0055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0E85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73A7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</w:t>
            </w:r>
            <w:r w:rsidR="006F2794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57" w:type="dxa"/>
            <w:shd w:val="clear" w:color="auto" w:fill="003C71"/>
            <w:vAlign w:val="center"/>
          </w:tcPr>
          <w:p w14:paraId="40D8B03B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53ED906A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Primary Goal</w:t>
            </w:r>
          </w:p>
        </w:tc>
        <w:tc>
          <w:tcPr>
            <w:tcW w:w="4036" w:type="dxa"/>
            <w:shd w:val="clear" w:color="auto" w:fill="003C71"/>
            <w:vAlign w:val="center"/>
          </w:tcPr>
          <w:p w14:paraId="5BCA0933" w14:textId="77777777" w:rsidR="00BD4347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  <w:p w14:paraId="70CFC96F" w14:textId="77777777" w:rsidR="00BD4347" w:rsidRPr="00AE7195" w:rsidRDefault="00BD43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  <w:b w:val="0"/>
              </w:rPr>
              <w:t>Plan of Action</w:t>
            </w:r>
          </w:p>
        </w:tc>
        <w:tc>
          <w:tcPr>
            <w:tcW w:w="3613" w:type="dxa"/>
            <w:shd w:val="clear" w:color="auto" w:fill="003C71"/>
          </w:tcPr>
          <w:p w14:paraId="7E525928" w14:textId="77777777" w:rsid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</w:p>
          <w:p w14:paraId="794B8C0B" w14:textId="2CB66508" w:rsidR="00BD4347" w:rsidRPr="00BD4347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Update</w:t>
            </w:r>
          </w:p>
        </w:tc>
        <w:tc>
          <w:tcPr>
            <w:tcW w:w="1967" w:type="dxa"/>
            <w:shd w:val="clear" w:color="auto" w:fill="003C71"/>
            <w:vAlign w:val="center"/>
          </w:tcPr>
          <w:p w14:paraId="6E6F9458" w14:textId="7468F352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8"/>
                <w:szCs w:val="8"/>
              </w:rPr>
            </w:pPr>
          </w:p>
          <w:p w14:paraId="547FBCCE" w14:textId="3F386477" w:rsidR="00BD4347" w:rsidRPr="00AE7195" w:rsidRDefault="00BD4347" w:rsidP="006234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Timeline for Start or Finish</w:t>
            </w:r>
          </w:p>
        </w:tc>
        <w:tc>
          <w:tcPr>
            <w:tcW w:w="1566" w:type="dxa"/>
            <w:shd w:val="clear" w:color="auto" w:fill="003C71"/>
            <w:vAlign w:val="center"/>
          </w:tcPr>
          <w:p w14:paraId="437B0F17" w14:textId="1C6CCE50" w:rsidR="00BD4347" w:rsidRPr="005D5B2B" w:rsidRDefault="00BD4347" w:rsidP="00D13E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Funding needed</w:t>
            </w:r>
          </w:p>
        </w:tc>
      </w:tr>
      <w:tr w:rsidR="00BD4347" w:rsidRPr="003F6143" w14:paraId="7419AB39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22D7082" w14:textId="77777777" w:rsidR="00BD4347" w:rsidRPr="00AE7195" w:rsidRDefault="00BD4347" w:rsidP="0033383F">
            <w:pPr>
              <w:rPr>
                <w:rFonts w:ascii="Arial" w:hAnsi="Arial" w:cs="Arial"/>
                <w:b w:val="0"/>
              </w:rPr>
            </w:pPr>
            <w:r w:rsidRPr="00AE7195">
              <w:rPr>
                <w:rFonts w:ascii="Arial" w:hAnsi="Arial" w:cs="Arial"/>
              </w:rPr>
              <w:t>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1927D78" w14:textId="77777777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442072B" w14:textId="62487A8E" w:rsidR="00BD4347" w:rsidRDefault="00BD4347" w:rsidP="003338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Infrastructure</w:t>
            </w:r>
          </w:p>
        </w:tc>
      </w:tr>
      <w:tr w:rsidR="00BD4347" w:rsidRPr="003F6143" w14:paraId="044BEAE9" w14:textId="77777777" w:rsidTr="001035C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7CAA92A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1a</w:t>
            </w:r>
          </w:p>
        </w:tc>
        <w:tc>
          <w:tcPr>
            <w:tcW w:w="1757" w:type="dxa"/>
          </w:tcPr>
          <w:p w14:paraId="54C862AF" w14:textId="66F86FB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Wastewater</w:t>
            </w:r>
          </w:p>
        </w:tc>
        <w:tc>
          <w:tcPr>
            <w:tcW w:w="4036" w:type="dxa"/>
          </w:tcPr>
          <w:p w14:paraId="48D65111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Plant</w:t>
            </w:r>
          </w:p>
          <w:p w14:paraId="1F20901E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0C29805" w14:textId="09987CE9" w:rsidR="00BD4347" w:rsidRPr="00B4181E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Sewer Lines (Repairs sized to accommodate growth)</w:t>
            </w:r>
          </w:p>
        </w:tc>
        <w:tc>
          <w:tcPr>
            <w:tcW w:w="3613" w:type="dxa"/>
            <w:shd w:val="clear" w:color="auto" w:fill="auto"/>
          </w:tcPr>
          <w:p w14:paraId="393713CE" w14:textId="6208EF55" w:rsidR="00BD4347" w:rsidRPr="001035C9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Substantial completion</w:t>
            </w:r>
            <w:r w:rsidRPr="001035C9">
              <w:rPr>
                <w:rFonts w:ascii="Arial" w:hAnsi="Arial" w:cs="Arial"/>
              </w:rPr>
              <w:br/>
              <w:t>Signed July, 2024</w:t>
            </w:r>
          </w:p>
        </w:tc>
        <w:tc>
          <w:tcPr>
            <w:tcW w:w="1967" w:type="dxa"/>
            <w:shd w:val="clear" w:color="auto" w:fill="auto"/>
          </w:tcPr>
          <w:p w14:paraId="7985B6B5" w14:textId="0BD2831F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079C">
              <w:rPr>
                <w:rFonts w:ascii="Arial" w:hAnsi="Arial" w:cs="Arial"/>
              </w:rPr>
              <w:t>Completion</w:t>
            </w:r>
          </w:p>
          <w:p w14:paraId="1F9F16E7" w14:textId="77777777" w:rsidR="00BD4347" w:rsidRPr="0089079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4EB15D" w14:textId="1E4030DB" w:rsidR="00BD4347" w:rsidRPr="00525479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89079C">
              <w:rPr>
                <w:rFonts w:ascii="Arial" w:hAnsi="Arial" w:cs="Arial"/>
              </w:rPr>
              <w:t>As Necessary</w:t>
            </w:r>
          </w:p>
        </w:tc>
        <w:tc>
          <w:tcPr>
            <w:tcW w:w="1566" w:type="dxa"/>
            <w:shd w:val="clear" w:color="auto" w:fill="auto"/>
          </w:tcPr>
          <w:p w14:paraId="29F70372" w14:textId="20E29D5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2E4132C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F7F8C7D" w14:textId="77777777" w:rsidR="00BD4347" w:rsidRPr="00B92255" w:rsidRDefault="00BD4347" w:rsidP="00C950FA">
            <w:pPr>
              <w:rPr>
                <w:rFonts w:ascii="Arial" w:hAnsi="Arial" w:cs="Arial"/>
              </w:rPr>
            </w:pPr>
            <w:r w:rsidRPr="00B92255">
              <w:rPr>
                <w:rFonts w:ascii="Arial" w:hAnsi="Arial" w:cs="Arial"/>
              </w:rPr>
              <w:t>1b</w:t>
            </w:r>
          </w:p>
        </w:tc>
        <w:tc>
          <w:tcPr>
            <w:tcW w:w="1757" w:type="dxa"/>
          </w:tcPr>
          <w:p w14:paraId="0B3D78D2" w14:textId="5BF1EF44" w:rsidR="00BD4347" w:rsidRPr="0033383F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Stormwater</w:t>
            </w:r>
          </w:p>
        </w:tc>
        <w:tc>
          <w:tcPr>
            <w:tcW w:w="4036" w:type="dxa"/>
          </w:tcPr>
          <w:p w14:paraId="234E0885" w14:textId="4357485D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Prioritize Long-term Projects </w:t>
            </w:r>
          </w:p>
          <w:p w14:paraId="118E5251" w14:textId="5D38303F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Annual Priorities for Staff</w:t>
            </w:r>
          </w:p>
          <w:p w14:paraId="46367F15" w14:textId="09F23E9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Funding/Budgeting</w:t>
            </w:r>
          </w:p>
        </w:tc>
        <w:tc>
          <w:tcPr>
            <w:tcW w:w="3613" w:type="dxa"/>
          </w:tcPr>
          <w:p w14:paraId="547E7123" w14:textId="77777777" w:rsidR="002261AB" w:rsidRDefault="00FC0BA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Received Grant of $500,000 for Merry Street project</w:t>
            </w:r>
            <w:r w:rsidR="003C04A8">
              <w:rPr>
                <w:rFonts w:ascii="Arial" w:hAnsi="Arial" w:cs="Arial"/>
              </w:rPr>
              <w:t xml:space="preserve"> – Engineering </w:t>
            </w:r>
          </w:p>
          <w:p w14:paraId="39A62122" w14:textId="0BC43002" w:rsidR="003C04A8" w:rsidRPr="002261AB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Pearsall St. Bidding</w:t>
            </w:r>
          </w:p>
        </w:tc>
        <w:tc>
          <w:tcPr>
            <w:tcW w:w="1967" w:type="dxa"/>
          </w:tcPr>
          <w:p w14:paraId="33B61655" w14:textId="10FF9FE7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of 24</w:t>
            </w:r>
          </w:p>
        </w:tc>
        <w:tc>
          <w:tcPr>
            <w:tcW w:w="1566" w:type="dxa"/>
          </w:tcPr>
          <w:p w14:paraId="6B837C37" w14:textId="339A1DA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44A527A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76DA9A5" w14:textId="5A7245E0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1c</w:t>
            </w:r>
          </w:p>
        </w:tc>
        <w:tc>
          <w:tcPr>
            <w:tcW w:w="1757" w:type="dxa"/>
          </w:tcPr>
          <w:p w14:paraId="7511FC26" w14:textId="6B06AC15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Water </w:t>
            </w:r>
          </w:p>
        </w:tc>
        <w:tc>
          <w:tcPr>
            <w:tcW w:w="4036" w:type="dxa"/>
          </w:tcPr>
          <w:p w14:paraId="5A5CE6E8" w14:textId="73946DB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Planning and Bid for Water Tower US301S</w:t>
            </w:r>
          </w:p>
          <w:p w14:paraId="6DC63392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033C82" w14:textId="5EE95F42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 action plan for the Water Plant</w:t>
            </w:r>
          </w:p>
        </w:tc>
        <w:tc>
          <w:tcPr>
            <w:tcW w:w="3613" w:type="dxa"/>
          </w:tcPr>
          <w:p w14:paraId="3CE380DE" w14:textId="77777777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AD1BF0" w14:textId="49BB98D8" w:rsidR="00BD4347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 for Bid – Fall ‘24</w:t>
            </w:r>
          </w:p>
          <w:p w14:paraId="554E05F0" w14:textId="77777777" w:rsidR="005C6E21" w:rsidRDefault="005C6E21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667297" w14:textId="0F123D05" w:rsidR="003C04A8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Assigned</w:t>
            </w:r>
          </w:p>
        </w:tc>
        <w:tc>
          <w:tcPr>
            <w:tcW w:w="1967" w:type="dxa"/>
          </w:tcPr>
          <w:p w14:paraId="6C102E1F" w14:textId="43270CC6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two years </w:t>
            </w:r>
          </w:p>
          <w:p w14:paraId="2AA182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5270F" w14:textId="57A08498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prioritize progress for decision</w:t>
            </w:r>
          </w:p>
        </w:tc>
        <w:tc>
          <w:tcPr>
            <w:tcW w:w="1566" w:type="dxa"/>
          </w:tcPr>
          <w:p w14:paraId="0CACC341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$3.5 Million</w:t>
            </w:r>
          </w:p>
          <w:p w14:paraId="417FE4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2AE0623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285081" w14:textId="35C2038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Millions</w:t>
            </w:r>
          </w:p>
        </w:tc>
      </w:tr>
      <w:tr w:rsidR="00BD4347" w:rsidRPr="003F6143" w14:paraId="52CE4231" w14:textId="77777777" w:rsidTr="001035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7506F171" w14:textId="7D4F978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1d</w:t>
            </w:r>
          </w:p>
        </w:tc>
        <w:tc>
          <w:tcPr>
            <w:tcW w:w="1757" w:type="dxa"/>
          </w:tcPr>
          <w:p w14:paraId="266969D3" w14:textId="2585D3C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Improvements</w:t>
            </w:r>
          </w:p>
        </w:tc>
        <w:tc>
          <w:tcPr>
            <w:tcW w:w="4036" w:type="dxa"/>
          </w:tcPr>
          <w:p w14:paraId="46DB41CB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Prioritize street repairs</w:t>
            </w:r>
          </w:p>
          <w:p w14:paraId="350D7B2D" w14:textId="0EF1A148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Allocate funding</w:t>
            </w:r>
          </w:p>
        </w:tc>
        <w:tc>
          <w:tcPr>
            <w:tcW w:w="3613" w:type="dxa"/>
            <w:shd w:val="clear" w:color="auto" w:fill="auto"/>
          </w:tcPr>
          <w:p w14:paraId="210E9CE3" w14:textId="25B4A480" w:rsidR="00BD4347" w:rsidRPr="002261AB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1035C9">
              <w:rPr>
                <w:rFonts w:ascii="Arial" w:hAnsi="Arial" w:cs="Arial"/>
              </w:rPr>
              <w:t>Preparing engineer selection process &amp; USDA application</w:t>
            </w:r>
          </w:p>
        </w:tc>
        <w:tc>
          <w:tcPr>
            <w:tcW w:w="1967" w:type="dxa"/>
          </w:tcPr>
          <w:p w14:paraId="613B37AD" w14:textId="26F6F957" w:rsidR="00BD4347" w:rsidRPr="00C75E8F" w:rsidRDefault="001035C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RFQ Selection process started.</w:t>
            </w:r>
          </w:p>
        </w:tc>
        <w:tc>
          <w:tcPr>
            <w:tcW w:w="1566" w:type="dxa"/>
          </w:tcPr>
          <w:p w14:paraId="37D3C8E1" w14:textId="1F2FB7C2" w:rsidR="00BD4347" w:rsidRPr="00C75E8F" w:rsidRDefault="001035C9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Approved $4-5M Debt.</w:t>
            </w:r>
          </w:p>
        </w:tc>
      </w:tr>
      <w:tr w:rsidR="00BD4347" w:rsidRPr="003F6143" w14:paraId="45A95010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216D35D" w14:textId="128888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1e</w:t>
            </w:r>
          </w:p>
        </w:tc>
        <w:tc>
          <w:tcPr>
            <w:tcW w:w="1757" w:type="dxa"/>
          </w:tcPr>
          <w:p w14:paraId="50B770C6" w14:textId="40D054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Private Property utility Issues</w:t>
            </w:r>
          </w:p>
        </w:tc>
        <w:tc>
          <w:tcPr>
            <w:tcW w:w="4036" w:type="dxa"/>
          </w:tcPr>
          <w:p w14:paraId="74CFB378" w14:textId="77777777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Finish Ordinance and Adopt</w:t>
            </w:r>
          </w:p>
          <w:p w14:paraId="286E3B8A" w14:textId="1F802981" w:rsidR="00BD4347" w:rsidRDefault="00BD4347" w:rsidP="00C950FA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 for implementation </w:t>
            </w:r>
          </w:p>
        </w:tc>
        <w:tc>
          <w:tcPr>
            <w:tcW w:w="3613" w:type="dxa"/>
          </w:tcPr>
          <w:p w14:paraId="0DE0903E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27EEEE48" w14:textId="13862A2A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C04A8">
              <w:rPr>
                <w:rFonts w:ascii="Arial" w:hAnsi="Arial" w:cs="Arial"/>
              </w:rPr>
              <w:t>pring</w:t>
            </w:r>
            <w:r>
              <w:rPr>
                <w:rFonts w:ascii="Arial" w:hAnsi="Arial" w:cs="Arial"/>
              </w:rPr>
              <w:t xml:space="preserve"> of </w:t>
            </w:r>
            <w:r w:rsidR="003C04A8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3C04A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to adoption</w:t>
            </w:r>
          </w:p>
        </w:tc>
        <w:tc>
          <w:tcPr>
            <w:tcW w:w="1566" w:type="dxa"/>
          </w:tcPr>
          <w:p w14:paraId="0A121A2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  <w:p w14:paraId="14380F22" w14:textId="6381F2C4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$100,000 </w:t>
            </w:r>
          </w:p>
        </w:tc>
      </w:tr>
      <w:tr w:rsidR="00BD4347" w:rsidRPr="003F6143" w14:paraId="016A112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646E72C" w14:textId="77777777" w:rsidR="00BD4347" w:rsidRPr="000F5DFD" w:rsidRDefault="00BD4347" w:rsidP="00C950FA">
            <w:pPr>
              <w:rPr>
                <w:rFonts w:ascii="Arial" w:hAnsi="Arial" w:cs="Arial"/>
              </w:rPr>
            </w:pPr>
            <w:r w:rsidRPr="00AE7195">
              <w:rPr>
                <w:rFonts w:ascii="Arial" w:hAnsi="Arial" w:cs="Arial"/>
              </w:rPr>
              <w:t>2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53CCB9C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91F50C3" w14:textId="7B0A4382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Relations        </w:t>
            </w:r>
          </w:p>
        </w:tc>
      </w:tr>
      <w:tr w:rsidR="00BD4347" w:rsidRPr="003F6143" w14:paraId="5E84B24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D209D25" w14:textId="3AED0BB1" w:rsidR="00BD4347" w:rsidRPr="00B9225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1757" w:type="dxa"/>
          </w:tcPr>
          <w:p w14:paraId="47397314" w14:textId="50A235E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 Public Relations</w:t>
            </w:r>
          </w:p>
        </w:tc>
        <w:tc>
          <w:tcPr>
            <w:tcW w:w="4036" w:type="dxa"/>
          </w:tcPr>
          <w:p w14:paraId="71656EBB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Training for applicable employees</w:t>
            </w:r>
          </w:p>
          <w:p w14:paraId="056E278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PIO position</w:t>
            </w:r>
          </w:p>
          <w:p w14:paraId="7DF3F909" w14:textId="77777777" w:rsidR="00BD4347" w:rsidRDefault="00BD4347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3C0CE0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Update of PR Activities</w:t>
            </w:r>
          </w:p>
          <w:p w14:paraId="4BCECF83" w14:textId="77777777" w:rsidR="00BD4347" w:rsidRPr="00BD4347" w:rsidRDefault="00BD4347" w:rsidP="00C950FA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682D1F" w14:textId="2BC3FE7E" w:rsidR="00BD4347" w:rsidRPr="007255FC" w:rsidRDefault="00BD4347" w:rsidP="00C950FA">
            <w:pPr>
              <w:pStyle w:val="ListParagraph"/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Active City Projects – Public Works and Utilities</w:t>
            </w:r>
          </w:p>
        </w:tc>
        <w:tc>
          <w:tcPr>
            <w:tcW w:w="3613" w:type="dxa"/>
          </w:tcPr>
          <w:p w14:paraId="7EF34A01" w14:textId="696FF966" w:rsidR="00BD4347" w:rsidRDefault="003C04A8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House Existing Personnel</w:t>
            </w:r>
          </w:p>
          <w:p w14:paraId="603AB6C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53E7B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D07D6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261AB">
              <w:rPr>
                <w:rFonts w:ascii="Arial" w:hAnsi="Arial" w:cs="Arial"/>
              </w:rPr>
              <w:t>In Staff Activity Reports</w:t>
            </w:r>
          </w:p>
          <w:p w14:paraId="2FA94FD9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17BF4CF" w14:textId="77777777" w:rsidR="004B67A3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9AA4F4" w14:textId="0B6DD9A3" w:rsidR="004B67A3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Complete</w:t>
            </w:r>
          </w:p>
        </w:tc>
        <w:tc>
          <w:tcPr>
            <w:tcW w:w="1967" w:type="dxa"/>
          </w:tcPr>
          <w:p w14:paraId="0353EFA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004C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ABC2D9" w14:textId="77777777" w:rsidR="002261AB" w:rsidRDefault="002261AB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97D76D" w14:textId="36B19D22" w:rsidR="00BD4347" w:rsidRPr="00A73396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Signage for City projects Summer 24</w:t>
            </w:r>
            <w:r w:rsidR="002261AB">
              <w:rPr>
                <w:rFonts w:ascii="Arial" w:hAnsi="Arial" w:cs="Arial"/>
              </w:rPr>
              <w:t>/</w:t>
            </w:r>
          </w:p>
        </w:tc>
        <w:tc>
          <w:tcPr>
            <w:tcW w:w="1566" w:type="dxa"/>
          </w:tcPr>
          <w:p w14:paraId="36437F9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285BCE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$75,000</w:t>
            </w:r>
          </w:p>
          <w:p w14:paraId="2A1A4AD0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7A27F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87770F" w14:textId="595B843F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$1,000</w:t>
            </w:r>
          </w:p>
          <w:p w14:paraId="3E305048" w14:textId="0DEF56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4347" w:rsidRPr="003F6143" w14:paraId="3C7EDD56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C19ED5C" w14:textId="4E36E8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2b</w:t>
            </w:r>
          </w:p>
        </w:tc>
        <w:tc>
          <w:tcPr>
            <w:tcW w:w="1757" w:type="dxa"/>
          </w:tcPr>
          <w:p w14:paraId="79B3A687" w14:textId="069F755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Marketing Plan for Sports Events</w:t>
            </w:r>
          </w:p>
        </w:tc>
        <w:tc>
          <w:tcPr>
            <w:tcW w:w="4036" w:type="dxa"/>
          </w:tcPr>
          <w:p w14:paraId="6018CD7C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 with Local Businesses early when hosting Sporting Events</w:t>
            </w:r>
          </w:p>
          <w:p w14:paraId="420761BA" w14:textId="61F54C5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 out to sporting organizations (baseball, softball) to increase future travel ball events</w:t>
            </w:r>
          </w:p>
          <w:p w14:paraId="466B8745" w14:textId="77777777" w:rsidR="00BD4347" w:rsidRDefault="00BD4347" w:rsidP="00C950FA">
            <w:pPr>
              <w:pStyle w:val="ListParagraph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Market to regional sporting organizations to host major events </w:t>
            </w:r>
          </w:p>
          <w:p w14:paraId="7C088D83" w14:textId="1A7E9208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49DFF440" w14:textId="1DBD84C4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Recreation &amp; Tourism are working to prepare proposal for community benefit.</w:t>
            </w:r>
          </w:p>
        </w:tc>
        <w:tc>
          <w:tcPr>
            <w:tcW w:w="1967" w:type="dxa"/>
          </w:tcPr>
          <w:p w14:paraId="6F29E02F" w14:textId="35B708F8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Creation of recreation marketing 24/25</w:t>
            </w:r>
          </w:p>
        </w:tc>
        <w:tc>
          <w:tcPr>
            <w:tcW w:w="1566" w:type="dxa"/>
          </w:tcPr>
          <w:p w14:paraId="348A662F" w14:textId="6F6A194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$10,000</w:t>
            </w:r>
          </w:p>
        </w:tc>
      </w:tr>
      <w:tr w:rsidR="00BD4347" w:rsidRPr="003F6143" w14:paraId="3F7F539E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392BC2C" w14:textId="635178A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AAD286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6499253" w14:textId="2FAA1324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City Hall Renovations</w:t>
            </w:r>
          </w:p>
        </w:tc>
      </w:tr>
      <w:tr w:rsidR="00BD4347" w:rsidRPr="003F6143" w14:paraId="1F0EE9E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3B7F249" w14:textId="557FDEC1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62D69F9A" w14:textId="2591672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1AC47C3" w14:textId="33F23DF0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Plumbing Repairs</w:t>
            </w:r>
          </w:p>
          <w:p w14:paraId="6787D93B" w14:textId="745D5822" w:rsidR="00C66D13" w:rsidRPr="00F541E6" w:rsidRDefault="00C66D1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  <w:shd w:val="clear" w:color="auto" w:fill="auto"/>
          </w:tcPr>
          <w:p w14:paraId="452E77C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415803A8" w14:textId="4FF355C6" w:rsidR="00BD4347" w:rsidRPr="00A7339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year</w:t>
            </w:r>
          </w:p>
        </w:tc>
        <w:tc>
          <w:tcPr>
            <w:tcW w:w="1566" w:type="dxa"/>
            <w:shd w:val="clear" w:color="auto" w:fill="auto"/>
          </w:tcPr>
          <w:p w14:paraId="689108E3" w14:textId="00EA34A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035C9">
              <w:rPr>
                <w:rFonts w:ascii="Arial" w:hAnsi="Arial" w:cs="Arial"/>
              </w:rPr>
              <w:t>$</w:t>
            </w:r>
            <w:r w:rsidR="002261AB" w:rsidRPr="001035C9">
              <w:rPr>
                <w:rFonts w:ascii="Arial" w:hAnsi="Arial" w:cs="Arial"/>
              </w:rPr>
              <w:t>65</w:t>
            </w:r>
            <w:r w:rsidRPr="001035C9">
              <w:rPr>
                <w:rFonts w:ascii="Arial" w:hAnsi="Arial" w:cs="Arial"/>
              </w:rPr>
              <w:t>,000</w:t>
            </w:r>
          </w:p>
        </w:tc>
      </w:tr>
      <w:tr w:rsidR="00BD4347" w:rsidRPr="00525479" w14:paraId="5A06C34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D5020B9" w14:textId="507E75A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78D93BB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B3DB99F" w14:textId="22B5E7E2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UDO</w:t>
            </w:r>
          </w:p>
        </w:tc>
      </w:tr>
      <w:tr w:rsidR="00BD4347" w:rsidRPr="00525479" w14:paraId="36B50AF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A2FD295" w14:textId="2CE29608" w:rsidR="00BD4347" w:rsidRPr="00B9225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7AE502F" w14:textId="0BA280D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98F4816" w14:textId="6E56ACDB" w:rsidR="00BD4347" w:rsidRPr="00125FCD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Amendments to correct typos and implement newer growth recommendation in land use plan</w:t>
            </w:r>
          </w:p>
          <w:p w14:paraId="01574A10" w14:textId="77777777" w:rsidR="00BD4347" w:rsidRDefault="00BD4347" w:rsidP="00C950FA">
            <w:pPr>
              <w:pStyle w:val="ListParagraph"/>
              <w:numPr>
                <w:ilvl w:val="0"/>
                <w:numId w:val="3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E42F7">
              <w:rPr>
                <w:rFonts w:ascii="Arial" w:hAnsi="Arial" w:cs="Arial"/>
              </w:rPr>
              <w:t>More focus on land use and growth issues during work sessions</w:t>
            </w:r>
          </w:p>
          <w:p w14:paraId="60713E26" w14:textId="404364FB" w:rsidR="00C66D13" w:rsidRPr="00F541E6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5A4E714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480E2EC9" w14:textId="4D69437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6325A843" w14:textId="5BBCDFBC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BD4347" w:rsidRPr="003F6143" w14:paraId="5DA88BD6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A72DD3B" w14:textId="5DDA891E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249A848C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039DF40F" w14:textId="0E5D1926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Recruitment and Investments</w:t>
            </w:r>
          </w:p>
        </w:tc>
      </w:tr>
      <w:tr w:rsidR="00BD4347" w:rsidRPr="003F6143" w14:paraId="690F1E66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60966E9" w14:textId="2EAA5EBC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51BDCE23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578B4AF6" w14:textId="1DB9A108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Actively Recruit Businesses working in partnership with Downtown, the Chamber and Tourism</w:t>
            </w:r>
          </w:p>
          <w:p w14:paraId="62BCF452" w14:textId="77777777" w:rsidR="00C66D13" w:rsidRDefault="00C66D13" w:rsidP="00C66D13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4FEC0F" w14:textId="75B06355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 Plan for Business Recruitment</w:t>
            </w:r>
          </w:p>
          <w:p w14:paraId="43915BBC" w14:textId="77777777" w:rsidR="00BD4347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and Fund Incentive Programs for private sector </w:t>
            </w:r>
            <w:r>
              <w:rPr>
                <w:rFonts w:ascii="Arial" w:hAnsi="Arial" w:cs="Arial"/>
              </w:rPr>
              <w:lastRenderedPageBreak/>
              <w:t xml:space="preserve">investments specifically </w:t>
            </w:r>
            <w:r w:rsidRPr="00EB1622">
              <w:rPr>
                <w:rFonts w:ascii="Arial" w:hAnsi="Arial" w:cs="Arial"/>
                <w:i/>
                <w:iCs/>
              </w:rPr>
              <w:t>for restaurants</w:t>
            </w:r>
            <w:r>
              <w:rPr>
                <w:rFonts w:ascii="Arial" w:hAnsi="Arial" w:cs="Arial"/>
              </w:rPr>
              <w:t xml:space="preserve"> (façade grants, permit fee reductions, etc.)</w:t>
            </w:r>
          </w:p>
          <w:p w14:paraId="2D6CE4DE" w14:textId="59AEAFD4" w:rsidR="00C950FA" w:rsidRPr="00C66D13" w:rsidRDefault="00BD4347" w:rsidP="00C66D13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Continue support and involvement with I95/I40 Alliance</w:t>
            </w:r>
          </w:p>
          <w:p w14:paraId="7999F837" w14:textId="7ACF7C6C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Electricity Accessibility for Food Trucks and Conforming Ordinance</w:t>
            </w:r>
          </w:p>
        </w:tc>
        <w:tc>
          <w:tcPr>
            <w:tcW w:w="3613" w:type="dxa"/>
            <w:shd w:val="clear" w:color="auto" w:fill="auto"/>
          </w:tcPr>
          <w:p w14:paraId="46CC626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7CB6B18F" w14:textId="56DBBC1C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– participate with tourism efforts </w:t>
            </w:r>
          </w:p>
          <w:p w14:paraId="6B4098C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06BED0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incentive</w:t>
            </w:r>
          </w:p>
          <w:p w14:paraId="71CAD02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7C4758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414CDB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CCFB65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3B2C6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C3516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2881B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Alliance dues</w:t>
            </w:r>
          </w:p>
          <w:p w14:paraId="5E55F6D7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2D45E94" w14:textId="1B5D6226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budget for extending electrical access</w:t>
            </w:r>
          </w:p>
        </w:tc>
        <w:tc>
          <w:tcPr>
            <w:tcW w:w="1566" w:type="dxa"/>
            <w:shd w:val="clear" w:color="auto" w:fill="auto"/>
          </w:tcPr>
          <w:p w14:paraId="6986E53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$50,000</w:t>
            </w:r>
          </w:p>
          <w:p w14:paraId="0E216148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2C484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6619E8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E9841DB" w14:textId="00DD6486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$25- $50,000 year</w:t>
            </w:r>
          </w:p>
          <w:p w14:paraId="6F49BAF7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B6221D4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C5DBA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30F907E" w14:textId="77777777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02355A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2F20E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C038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$55,000</w:t>
            </w:r>
          </w:p>
          <w:p w14:paraId="0D9CE3D3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61D306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B416FA1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3D0C56" w14:textId="0A56B16A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$10-20,000</w:t>
            </w:r>
          </w:p>
        </w:tc>
      </w:tr>
      <w:tr w:rsidR="00BD4347" w:rsidRPr="003F6143" w14:paraId="73FB123D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0783396E" w14:textId="2F156EBF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62B85D08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33558C7B" w14:textId="29E8CAC9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Character and Beautification</w:t>
            </w:r>
          </w:p>
        </w:tc>
      </w:tr>
      <w:tr w:rsidR="00BD4347" w:rsidRPr="003F6143" w14:paraId="1957D65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40E231F" w14:textId="07D89A46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1757" w:type="dxa"/>
          </w:tcPr>
          <w:p w14:paraId="2D661D9A" w14:textId="40AA1A7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Gateways</w:t>
            </w:r>
          </w:p>
        </w:tc>
        <w:tc>
          <w:tcPr>
            <w:tcW w:w="4036" w:type="dxa"/>
          </w:tcPr>
          <w:p w14:paraId="34E7918C" w14:textId="2CEA0DBD" w:rsidR="00C950FA" w:rsidRPr="00C66D13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Work with NCDOT to add additional signage through I95 project</w:t>
            </w:r>
          </w:p>
          <w:p w14:paraId="418A5F68" w14:textId="417AA9B3" w:rsidR="00BD4347" w:rsidRPr="0009198A" w:rsidRDefault="00BD4347" w:rsidP="00C950FA">
            <w:pPr>
              <w:pStyle w:val="ListParagraph"/>
              <w:numPr>
                <w:ilvl w:val="0"/>
                <w:numId w:val="4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950FA">
              <w:rPr>
                <w:rFonts w:ascii="Arial" w:hAnsi="Arial" w:cs="Arial"/>
              </w:rPr>
              <w:t>Increase Code Enforcement efforts along gateways</w:t>
            </w:r>
          </w:p>
        </w:tc>
        <w:tc>
          <w:tcPr>
            <w:tcW w:w="3613" w:type="dxa"/>
          </w:tcPr>
          <w:p w14:paraId="6137E40E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9525B5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7C9331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C64E71" w14:textId="13370334" w:rsidR="003C04A8" w:rsidRDefault="003C04A8" w:rsidP="003C04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Process</w:t>
            </w:r>
          </w:p>
        </w:tc>
        <w:tc>
          <w:tcPr>
            <w:tcW w:w="1967" w:type="dxa"/>
          </w:tcPr>
          <w:p w14:paraId="4EFD333D" w14:textId="77777777" w:rsidR="00C950FA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950F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27 </w:t>
            </w:r>
            <w:r w:rsidR="00C950FA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epending on </w:t>
            </w:r>
          </w:p>
          <w:p w14:paraId="29D237DC" w14:textId="03DCF70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I-95 project</w:t>
            </w:r>
          </w:p>
          <w:p w14:paraId="747AF70A" w14:textId="199417E3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7E88CE3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</w:t>
            </w:r>
          </w:p>
          <w:p w14:paraId="34EC83B1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6FECD49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6427CE" w14:textId="18162444" w:rsidR="00BD4347" w:rsidRPr="00117841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</w:tr>
      <w:tr w:rsidR="00BD4347" w:rsidRPr="003F6143" w14:paraId="1EDB1885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9C68C8A" w14:textId="6216CCE9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310A682B" w14:textId="0740D0EA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Wayfinding</w:t>
            </w:r>
          </w:p>
        </w:tc>
        <w:tc>
          <w:tcPr>
            <w:tcW w:w="4036" w:type="dxa"/>
          </w:tcPr>
          <w:p w14:paraId="4A6F81F8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and proceed with Phase 1</w:t>
            </w:r>
          </w:p>
          <w:p w14:paraId="774B11E2" w14:textId="140FA24A" w:rsidR="00BD4347" w:rsidRPr="0009198A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strategies and funding for future phases</w:t>
            </w:r>
          </w:p>
        </w:tc>
        <w:tc>
          <w:tcPr>
            <w:tcW w:w="3613" w:type="dxa"/>
          </w:tcPr>
          <w:p w14:paraId="0F1D6603" w14:textId="7FA98C8A" w:rsidR="002261AB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 Awarded</w:t>
            </w:r>
          </w:p>
        </w:tc>
        <w:tc>
          <w:tcPr>
            <w:tcW w:w="1967" w:type="dxa"/>
          </w:tcPr>
          <w:p w14:paraId="15FA0A42" w14:textId="5DBBF7C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of 2025 completion</w:t>
            </w:r>
          </w:p>
        </w:tc>
        <w:tc>
          <w:tcPr>
            <w:tcW w:w="1566" w:type="dxa"/>
          </w:tcPr>
          <w:p w14:paraId="346842E5" w14:textId="2485D3BD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$250,000 budgeted</w:t>
            </w:r>
          </w:p>
        </w:tc>
      </w:tr>
      <w:tr w:rsidR="00BD4347" w:rsidRPr="003F6143" w14:paraId="53FAC013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7C22D7D" w14:textId="17704C17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F57CF01" w14:textId="51BDE84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Reuse of City-owned properties</w:t>
            </w:r>
          </w:p>
        </w:tc>
        <w:tc>
          <w:tcPr>
            <w:tcW w:w="4036" w:type="dxa"/>
          </w:tcPr>
          <w:p w14:paraId="55B6FFA4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>Identify Issues and Create Action Plan/updating Council regularly</w:t>
            </w:r>
          </w:p>
          <w:p w14:paraId="26AD34DA" w14:textId="4EB8ACC2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F4C6C36" w14:textId="0B8AB871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DD160B7" w14:textId="75DF36F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ongoing</w:t>
            </w:r>
          </w:p>
        </w:tc>
        <w:tc>
          <w:tcPr>
            <w:tcW w:w="1566" w:type="dxa"/>
          </w:tcPr>
          <w:p w14:paraId="44783E4C" w14:textId="7587F018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BD4347" w:rsidRPr="003F6143" w14:paraId="7058215A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3362860" w14:textId="459A4BC0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6b</w:t>
            </w:r>
          </w:p>
        </w:tc>
        <w:tc>
          <w:tcPr>
            <w:tcW w:w="1757" w:type="dxa"/>
          </w:tcPr>
          <w:p w14:paraId="4FB791E9" w14:textId="44C0F4EB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Beautification Efforts</w:t>
            </w:r>
          </w:p>
        </w:tc>
        <w:tc>
          <w:tcPr>
            <w:tcW w:w="4036" w:type="dxa"/>
          </w:tcPr>
          <w:p w14:paraId="4832238F" w14:textId="06F078AA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for funding and develop plan for specific projects</w:t>
            </w:r>
          </w:p>
          <w:p w14:paraId="04D27B55" w14:textId="77777777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Seek community involvement and business participation</w:t>
            </w:r>
          </w:p>
          <w:p w14:paraId="506589D6" w14:textId="7B0AE55F" w:rsidR="00BD4347" w:rsidRDefault="00BD4347" w:rsidP="00C950FA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Public Art Program – partner with schools</w:t>
            </w:r>
          </w:p>
        </w:tc>
        <w:tc>
          <w:tcPr>
            <w:tcW w:w="3613" w:type="dxa"/>
          </w:tcPr>
          <w:p w14:paraId="0DAD50A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6265C0B0" w14:textId="01E01C60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plan to direct funding 24/25</w:t>
            </w:r>
          </w:p>
        </w:tc>
        <w:tc>
          <w:tcPr>
            <w:tcW w:w="1566" w:type="dxa"/>
          </w:tcPr>
          <w:p w14:paraId="749E19FE" w14:textId="2199E82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Undetermined</w:t>
            </w:r>
          </w:p>
        </w:tc>
      </w:tr>
      <w:tr w:rsidR="00BD4347" w:rsidRPr="003F6143" w14:paraId="23FD12AE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163CEBB1" w14:textId="42CBBD03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57" w:type="dxa"/>
          </w:tcPr>
          <w:p w14:paraId="3A2AA511" w14:textId="63233052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Redevelopment Zone</w:t>
            </w:r>
          </w:p>
        </w:tc>
        <w:tc>
          <w:tcPr>
            <w:tcW w:w="4036" w:type="dxa"/>
          </w:tcPr>
          <w:p w14:paraId="3C532B6D" w14:textId="77777777" w:rsidR="00BD4347" w:rsidRPr="004D1CF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D1CF4">
              <w:rPr>
                <w:rFonts w:ascii="Arial" w:hAnsi="Arial" w:cs="Arial"/>
              </w:rPr>
              <w:t xml:space="preserve">Develop plan and Study feasibility for Redevelopment Zone </w:t>
            </w:r>
          </w:p>
          <w:p w14:paraId="110B46C2" w14:textId="2A121CC2" w:rsidR="00BD4347" w:rsidRDefault="00BD4347" w:rsidP="00C950FA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06892FA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8A6422F" w14:textId="5E31C915" w:rsidR="00C950FA" w:rsidRPr="00AE7195" w:rsidRDefault="00BD4347" w:rsidP="00F12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Consensus to move forward </w:t>
            </w:r>
            <w:r>
              <w:rPr>
                <w:rFonts w:ascii="Arial" w:hAnsi="Arial" w:cs="Arial"/>
              </w:rPr>
              <w:lastRenderedPageBreak/>
              <w:t>and determine area</w:t>
            </w:r>
          </w:p>
        </w:tc>
        <w:tc>
          <w:tcPr>
            <w:tcW w:w="1566" w:type="dxa"/>
          </w:tcPr>
          <w:p w14:paraId="1D4610BE" w14:textId="0F96A346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Undetermined</w:t>
            </w:r>
          </w:p>
        </w:tc>
      </w:tr>
      <w:tr w:rsidR="00BD4347" w:rsidRPr="003F6143" w14:paraId="6432E2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6486B2D" w14:textId="03D39158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92B5C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EFAEF1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City Technology</w:t>
            </w:r>
          </w:p>
          <w:p w14:paraId="3344746A" w14:textId="57F62662" w:rsidR="00C66D13" w:rsidRPr="00AE7195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D4347" w:rsidRPr="003F6143" w14:paraId="1E11C631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F37439C" w14:textId="793158DD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7a</w:t>
            </w:r>
          </w:p>
        </w:tc>
        <w:tc>
          <w:tcPr>
            <w:tcW w:w="1757" w:type="dxa"/>
          </w:tcPr>
          <w:p w14:paraId="56297809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0FEECC3C" w14:textId="0FCA7346" w:rsidR="00BD4347" w:rsidRPr="00180B76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Payroll Software and Water Bill Payment (more user friendly)</w:t>
            </w:r>
          </w:p>
        </w:tc>
        <w:tc>
          <w:tcPr>
            <w:tcW w:w="3613" w:type="dxa"/>
          </w:tcPr>
          <w:p w14:paraId="3FC746D1" w14:textId="77777777" w:rsidR="00BD4347" w:rsidRPr="00C06A2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571DE0E7" w14:textId="2F7893B5" w:rsidR="00BD4347" w:rsidRPr="000B5812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C06A25">
              <w:rPr>
                <w:rFonts w:ascii="Arial" w:hAnsi="Arial" w:cs="Arial"/>
              </w:rPr>
              <w:t>Timekeeper software</w:t>
            </w:r>
          </w:p>
        </w:tc>
        <w:tc>
          <w:tcPr>
            <w:tcW w:w="1566" w:type="dxa"/>
          </w:tcPr>
          <w:p w14:paraId="3049E638" w14:textId="55450125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$17,000</w:t>
            </w:r>
          </w:p>
        </w:tc>
      </w:tr>
      <w:tr w:rsidR="00BD4347" w:rsidRPr="003F6143" w14:paraId="79026469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AED0318" w14:textId="0EC30557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7b</w:t>
            </w:r>
          </w:p>
        </w:tc>
        <w:tc>
          <w:tcPr>
            <w:tcW w:w="1757" w:type="dxa"/>
          </w:tcPr>
          <w:p w14:paraId="619C7985" w14:textId="77777777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1D654517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Permitting Software</w:t>
            </w:r>
          </w:p>
          <w:p w14:paraId="491F9C8D" w14:textId="75C0E645" w:rsidR="00C66D13" w:rsidRPr="00180B76" w:rsidRDefault="00C66D1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613" w:type="dxa"/>
          </w:tcPr>
          <w:p w14:paraId="767951D4" w14:textId="025AE3EE" w:rsidR="00BD4347" w:rsidRDefault="003C04A8" w:rsidP="003C04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Process</w:t>
            </w:r>
          </w:p>
        </w:tc>
        <w:tc>
          <w:tcPr>
            <w:tcW w:w="1967" w:type="dxa"/>
          </w:tcPr>
          <w:p w14:paraId="5CC59800" w14:textId="7902474A" w:rsidR="00BD4347" w:rsidRPr="00AE7195" w:rsidRDefault="003C04A8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Active in November</w:t>
            </w:r>
          </w:p>
        </w:tc>
        <w:tc>
          <w:tcPr>
            <w:tcW w:w="1566" w:type="dxa"/>
          </w:tcPr>
          <w:p w14:paraId="23651C7B" w14:textId="4E7C648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$21,000</w:t>
            </w:r>
          </w:p>
        </w:tc>
      </w:tr>
      <w:tr w:rsidR="00BD4347" w:rsidRPr="003F6143" w14:paraId="1DFCFA9D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6D406299" w14:textId="2F68202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7c</w:t>
            </w:r>
          </w:p>
        </w:tc>
        <w:tc>
          <w:tcPr>
            <w:tcW w:w="1757" w:type="dxa"/>
          </w:tcPr>
          <w:p w14:paraId="5A13749A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</w:tcPr>
          <w:p w14:paraId="376D1CE0" w14:textId="53FDCB53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 Plan for Physical Hardware upgrades</w:t>
            </w:r>
          </w:p>
        </w:tc>
        <w:tc>
          <w:tcPr>
            <w:tcW w:w="3613" w:type="dxa"/>
          </w:tcPr>
          <w:p w14:paraId="20D5EBDC" w14:textId="1979EB7D" w:rsidR="00BD4347" w:rsidRDefault="004B67A3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Met with Harnett IT to discuss Hardware Plan</w:t>
            </w:r>
          </w:p>
        </w:tc>
        <w:tc>
          <w:tcPr>
            <w:tcW w:w="1967" w:type="dxa"/>
          </w:tcPr>
          <w:p w14:paraId="6FF98A8C" w14:textId="274518D2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yr. computer replacement plan</w:t>
            </w:r>
          </w:p>
        </w:tc>
        <w:tc>
          <w:tcPr>
            <w:tcW w:w="1566" w:type="dxa"/>
          </w:tcPr>
          <w:p w14:paraId="53452082" w14:textId="4CE1076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BD4347" w:rsidRPr="003F6143" w14:paraId="2B9FB6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6BD30627" w14:textId="00D5F455" w:rsidR="00BD4347" w:rsidRPr="00AE7195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4FDCC1F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19A009AB" w14:textId="49C619E8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Citizens Transportation</w:t>
            </w:r>
          </w:p>
        </w:tc>
      </w:tr>
      <w:tr w:rsidR="00BD4347" w:rsidRPr="003F6143" w14:paraId="1E515CD8" w14:textId="77777777" w:rsidTr="00F12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auto"/>
          </w:tcPr>
          <w:p w14:paraId="292BC386" w14:textId="53A8F37B" w:rsidR="00BD4347" w:rsidRPr="00AE7195" w:rsidRDefault="00BD4347" w:rsidP="00C950FA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  <w:shd w:val="clear" w:color="auto" w:fill="auto"/>
          </w:tcPr>
          <w:p w14:paraId="0EF8C645" w14:textId="7777777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036" w:type="dxa"/>
            <w:shd w:val="clear" w:color="auto" w:fill="auto"/>
          </w:tcPr>
          <w:p w14:paraId="78DB0FB1" w14:textId="4F924516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Grant for funding</w:t>
            </w:r>
          </w:p>
        </w:tc>
        <w:tc>
          <w:tcPr>
            <w:tcW w:w="3613" w:type="dxa"/>
            <w:shd w:val="clear" w:color="auto" w:fill="auto"/>
          </w:tcPr>
          <w:p w14:paraId="03F1F992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 w14:paraId="06F5F636" w14:textId="6309A453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</w:t>
            </w:r>
          </w:p>
        </w:tc>
        <w:tc>
          <w:tcPr>
            <w:tcW w:w="1566" w:type="dxa"/>
            <w:shd w:val="clear" w:color="auto" w:fill="auto"/>
          </w:tcPr>
          <w:p w14:paraId="24F3214D" w14:textId="53E3EE51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$60,000</w:t>
            </w:r>
          </w:p>
        </w:tc>
      </w:tr>
      <w:tr w:rsidR="00BD4347" w:rsidRPr="003F6143" w14:paraId="6EB8EDE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1072E3F6" w14:textId="470DE224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1B5A971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229FFCFB" w14:textId="74FFFB5A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Walkability/Connectivity</w:t>
            </w:r>
          </w:p>
        </w:tc>
      </w:tr>
      <w:tr w:rsidR="00BD4347" w:rsidRPr="003F6143" w14:paraId="139B8847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478B3352" w14:textId="180F96D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9a</w:t>
            </w:r>
          </w:p>
        </w:tc>
        <w:tc>
          <w:tcPr>
            <w:tcW w:w="1757" w:type="dxa"/>
          </w:tcPr>
          <w:p w14:paraId="423CB56B" w14:textId="6D933DB1" w:rsidR="00BD4347" w:rsidRPr="006C13E4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 to Park Trail</w:t>
            </w:r>
          </w:p>
        </w:tc>
        <w:tc>
          <w:tcPr>
            <w:tcW w:w="4036" w:type="dxa"/>
          </w:tcPr>
          <w:p w14:paraId="61AC8EFF" w14:textId="77777777" w:rsidR="00BD4347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749AF">
              <w:rPr>
                <w:rFonts w:ascii="Arial" w:hAnsi="Arial" w:cs="Arial"/>
              </w:rPr>
              <w:t xml:space="preserve">Prepare </w:t>
            </w:r>
            <w:r>
              <w:rPr>
                <w:rFonts w:ascii="Arial" w:hAnsi="Arial" w:cs="Arial"/>
              </w:rPr>
              <w:t xml:space="preserve">Plan </w:t>
            </w:r>
            <w:r w:rsidRPr="00F749AF">
              <w:rPr>
                <w:rFonts w:ascii="Arial" w:hAnsi="Arial" w:cs="Arial"/>
              </w:rPr>
              <w:t xml:space="preserve">for Phase 2 </w:t>
            </w:r>
          </w:p>
          <w:p w14:paraId="2E08A18A" w14:textId="139CBA3E" w:rsidR="00BD4347" w:rsidRPr="00F749AF" w:rsidRDefault="00BD4347" w:rsidP="00C950FA">
            <w:pPr>
              <w:pStyle w:val="ListParagraph"/>
              <w:numPr>
                <w:ilvl w:val="0"/>
                <w:numId w:val="4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Funding and Implementation</w:t>
            </w:r>
          </w:p>
        </w:tc>
        <w:tc>
          <w:tcPr>
            <w:tcW w:w="3613" w:type="dxa"/>
          </w:tcPr>
          <w:p w14:paraId="3F1434B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1C29F28B" w14:textId="7D624C40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24/25 develop route</w:t>
            </w:r>
          </w:p>
        </w:tc>
        <w:tc>
          <w:tcPr>
            <w:tcW w:w="1566" w:type="dxa"/>
          </w:tcPr>
          <w:p w14:paraId="104A75F2" w14:textId="3944D649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$500,000+</w:t>
            </w:r>
          </w:p>
        </w:tc>
      </w:tr>
      <w:tr w:rsidR="00BD4347" w:rsidRPr="003F6143" w14:paraId="10F62AC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50C7CA95" w14:textId="4CE51C60" w:rsidR="00BD4347" w:rsidRPr="006C13E4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9b</w:t>
            </w:r>
          </w:p>
        </w:tc>
        <w:tc>
          <w:tcPr>
            <w:tcW w:w="1757" w:type="dxa"/>
          </w:tcPr>
          <w:p w14:paraId="1BB39836" w14:textId="7424DE4C" w:rsidR="00BD4347" w:rsidRPr="006C13E4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Updates</w:t>
            </w:r>
          </w:p>
        </w:tc>
        <w:tc>
          <w:tcPr>
            <w:tcW w:w="4036" w:type="dxa"/>
          </w:tcPr>
          <w:p w14:paraId="53E3208A" w14:textId="0DD0CE5F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small and less expensive projects that can be completed in-house</w:t>
            </w:r>
          </w:p>
        </w:tc>
        <w:tc>
          <w:tcPr>
            <w:tcW w:w="3613" w:type="dxa"/>
          </w:tcPr>
          <w:p w14:paraId="40E69F18" w14:textId="0AF6F28B" w:rsidR="00BD4347" w:rsidRDefault="004B67A3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C0BAA">
              <w:rPr>
                <w:rFonts w:ascii="Arial" w:hAnsi="Arial" w:cs="Arial"/>
              </w:rPr>
              <w:t>Proposed $25,000 in annual budget</w:t>
            </w:r>
          </w:p>
        </w:tc>
        <w:tc>
          <w:tcPr>
            <w:tcW w:w="1967" w:type="dxa"/>
          </w:tcPr>
          <w:p w14:paraId="4B642E91" w14:textId="0537989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Ongoing </w:t>
            </w:r>
          </w:p>
        </w:tc>
        <w:tc>
          <w:tcPr>
            <w:tcW w:w="1566" w:type="dxa"/>
          </w:tcPr>
          <w:p w14:paraId="5D5B41BF" w14:textId="7465B08E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maintenance of sidewalk</w:t>
            </w:r>
          </w:p>
        </w:tc>
      </w:tr>
      <w:tr w:rsidR="00BD4347" w:rsidRPr="003F6143" w14:paraId="2D717D6A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3B89DD7F" w14:textId="55642849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39B449AD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5AFCC07E" w14:textId="6A72304F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 and Recreation</w:t>
            </w:r>
          </w:p>
        </w:tc>
      </w:tr>
      <w:tr w:rsidR="00BD4347" w:rsidRPr="003F6143" w14:paraId="48DAD278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2DF3819" w14:textId="12160D85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6877E96D" w14:textId="55470443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Codrington Park Improvements</w:t>
            </w:r>
          </w:p>
        </w:tc>
        <w:tc>
          <w:tcPr>
            <w:tcW w:w="4036" w:type="dxa"/>
          </w:tcPr>
          <w:p w14:paraId="1FCED07B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Upgrade Basketball Court Facilities</w:t>
            </w:r>
          </w:p>
          <w:p w14:paraId="2A993417" w14:textId="77777777" w:rsid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2EFBD8" w14:textId="77777777" w:rsidR="00787C14" w:rsidRPr="00787C14" w:rsidRDefault="00787C14" w:rsidP="00787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A54994" w14:textId="549629CF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 Needs Survey for Parks and Recreation</w:t>
            </w:r>
          </w:p>
          <w:p w14:paraId="426BFB77" w14:textId="77777777" w:rsidR="00BD4347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plan for renovations </w:t>
            </w:r>
          </w:p>
          <w:p w14:paraId="5D61DE7C" w14:textId="77777777" w:rsidR="00C950FA" w:rsidRDefault="00C950FA" w:rsidP="00C950FA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B42EC56" w14:textId="75AD4323" w:rsidR="00BD4347" w:rsidRPr="00502455" w:rsidRDefault="00BD4347" w:rsidP="00C950FA">
            <w:pPr>
              <w:pStyle w:val="ListParagraph"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Burke St Improvements</w:t>
            </w:r>
          </w:p>
        </w:tc>
        <w:tc>
          <w:tcPr>
            <w:tcW w:w="3613" w:type="dxa"/>
          </w:tcPr>
          <w:p w14:paraId="163F1134" w14:textId="5C6E1C49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Ribbon Cutting for Basketball Court was held at the Juneteenth Celebration</w:t>
            </w:r>
          </w:p>
        </w:tc>
        <w:tc>
          <w:tcPr>
            <w:tcW w:w="1967" w:type="dxa"/>
          </w:tcPr>
          <w:p w14:paraId="1E9674F8" w14:textId="493674D5" w:rsidR="00BD4347" w:rsidRDefault="00FC0BA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t>Complete</w:t>
            </w:r>
          </w:p>
          <w:p w14:paraId="099ECF83" w14:textId="7777777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15155F2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171951B" w14:textId="33E1D282" w:rsidR="00BD4347" w:rsidRPr="00FC160C" w:rsidRDefault="00C950FA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</w:t>
            </w:r>
            <w:r w:rsidR="00BD4347">
              <w:rPr>
                <w:rFonts w:ascii="Arial" w:hAnsi="Arial" w:cs="Arial"/>
              </w:rPr>
              <w:t xml:space="preserve"> feedback </w:t>
            </w:r>
            <w:r>
              <w:rPr>
                <w:rFonts w:ascii="Arial" w:hAnsi="Arial" w:cs="Arial"/>
              </w:rPr>
              <w:t>to direct plan</w:t>
            </w:r>
            <w:r w:rsidR="00BD4347">
              <w:rPr>
                <w:rFonts w:ascii="Arial" w:hAnsi="Arial" w:cs="Arial"/>
              </w:rPr>
              <w:t xml:space="preserve"> 25/26</w:t>
            </w:r>
          </w:p>
        </w:tc>
        <w:tc>
          <w:tcPr>
            <w:tcW w:w="1566" w:type="dxa"/>
          </w:tcPr>
          <w:p w14:paraId="3025CDA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999525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1A3521A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D71FBEE" w14:textId="62CE8767" w:rsidR="00BD4347" w:rsidRPr="00FC160C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A4115">
              <w:rPr>
                <w:rFonts w:ascii="Arial" w:hAnsi="Arial" w:cs="Arial"/>
              </w:rPr>
              <w:t>$100,000</w:t>
            </w:r>
          </w:p>
        </w:tc>
      </w:tr>
      <w:tr w:rsidR="00BD4347" w:rsidRPr="003F6143" w14:paraId="4B09CE6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364307D1" w14:textId="28B4924D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10a</w:t>
            </w:r>
          </w:p>
        </w:tc>
        <w:tc>
          <w:tcPr>
            <w:tcW w:w="1757" w:type="dxa"/>
          </w:tcPr>
          <w:p w14:paraId="448FB617" w14:textId="3751FB69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Cemeteries</w:t>
            </w:r>
          </w:p>
        </w:tc>
        <w:tc>
          <w:tcPr>
            <w:tcW w:w="4036" w:type="dxa"/>
          </w:tcPr>
          <w:p w14:paraId="4D66C22E" w14:textId="77777777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Aesthetic Concerns (Berms)</w:t>
            </w:r>
          </w:p>
          <w:p w14:paraId="0B52C5B1" w14:textId="0F65BF40" w:rsidR="00BD4347" w:rsidRDefault="00BD4347" w:rsidP="00C950FA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lastRenderedPageBreak/>
              <w:t>Fencing and Lighting</w:t>
            </w:r>
          </w:p>
          <w:p w14:paraId="5849700A" w14:textId="5514FA14" w:rsidR="00C950FA" w:rsidRPr="00C950FA" w:rsidRDefault="00BD4347" w:rsidP="00C66D13">
            <w:pPr>
              <w:pStyle w:val="ListParagraph"/>
              <w:numPr>
                <w:ilvl w:val="0"/>
                <w:numId w:val="4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Paving Repairs</w:t>
            </w:r>
          </w:p>
        </w:tc>
        <w:tc>
          <w:tcPr>
            <w:tcW w:w="3613" w:type="dxa"/>
          </w:tcPr>
          <w:p w14:paraId="54022054" w14:textId="77777777" w:rsidR="00BD4347" w:rsidRDefault="0043057C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F4CB7">
              <w:rPr>
                <w:rFonts w:ascii="Arial" w:hAnsi="Arial" w:cs="Arial"/>
              </w:rPr>
              <w:lastRenderedPageBreak/>
              <w:t xml:space="preserve">Removal of Mound &amp; Construction of Berm at Resthaven </w:t>
            </w:r>
            <w:r w:rsidR="00FC0BAA" w:rsidRPr="004F4CB7">
              <w:rPr>
                <w:rFonts w:ascii="Arial" w:hAnsi="Arial" w:cs="Arial"/>
              </w:rPr>
              <w:t>Complete</w:t>
            </w:r>
            <w:r w:rsidRPr="004F4CB7">
              <w:rPr>
                <w:rFonts w:ascii="Arial" w:hAnsi="Arial" w:cs="Arial"/>
              </w:rPr>
              <w:t>.</w:t>
            </w:r>
          </w:p>
          <w:p w14:paraId="23F245D3" w14:textId="77777777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2A842F1" w14:textId="1154D68D" w:rsidR="003C04A8" w:rsidRDefault="003C04A8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Pavement crack sealed</w:t>
            </w:r>
          </w:p>
        </w:tc>
        <w:tc>
          <w:tcPr>
            <w:tcW w:w="1967" w:type="dxa"/>
          </w:tcPr>
          <w:p w14:paraId="3AD006DD" w14:textId="5711E729" w:rsidR="00BD4347" w:rsidRDefault="002261AB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Complete</w:t>
            </w:r>
          </w:p>
          <w:p w14:paraId="62DC5A7E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5C07C0" w14:textId="567959CD" w:rsidR="00BD4347" w:rsidRPr="00FC160C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24/25 budget Summer 24</w:t>
            </w:r>
          </w:p>
        </w:tc>
        <w:tc>
          <w:tcPr>
            <w:tcW w:w="1566" w:type="dxa"/>
          </w:tcPr>
          <w:p w14:paraId="3F5A4356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Time</w:t>
            </w:r>
          </w:p>
          <w:p w14:paraId="2196B28B" w14:textId="77777777" w:rsidR="00C950FA" w:rsidRDefault="00C950FA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948DDA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$20,000</w:t>
            </w:r>
          </w:p>
          <w:p w14:paraId="29A21B9B" w14:textId="6D1CE563" w:rsidR="00BD4347" w:rsidRPr="00FC160C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$50,000</w:t>
            </w:r>
          </w:p>
        </w:tc>
      </w:tr>
      <w:tr w:rsidR="00BD4347" w:rsidRPr="003F6143" w14:paraId="5292BFB4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  <w:shd w:val="clear" w:color="auto" w:fill="E2EFD9" w:themeFill="accent6" w:themeFillTint="33"/>
          </w:tcPr>
          <w:p w14:paraId="517E64AB" w14:textId="363D632F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757" w:type="dxa"/>
            <w:shd w:val="clear" w:color="auto" w:fill="E2EFD9" w:themeFill="accent6" w:themeFillTint="33"/>
          </w:tcPr>
          <w:p w14:paraId="7C0C6A84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82" w:type="dxa"/>
            <w:gridSpan w:val="4"/>
            <w:shd w:val="clear" w:color="auto" w:fill="E2EFD9" w:themeFill="accent6" w:themeFillTint="33"/>
          </w:tcPr>
          <w:p w14:paraId="754AD322" w14:textId="7C1CE865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Facilities</w:t>
            </w:r>
          </w:p>
        </w:tc>
      </w:tr>
      <w:tr w:rsidR="00BD4347" w:rsidRPr="003F6143" w14:paraId="6D7EBB84" w14:textId="77777777" w:rsidTr="00C950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2156A3F6" w14:textId="5ABDEA9E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11a</w:t>
            </w:r>
          </w:p>
        </w:tc>
        <w:tc>
          <w:tcPr>
            <w:tcW w:w="1757" w:type="dxa"/>
          </w:tcPr>
          <w:p w14:paraId="13DCC825" w14:textId="4639A4A5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Plant</w:t>
            </w:r>
          </w:p>
        </w:tc>
        <w:tc>
          <w:tcPr>
            <w:tcW w:w="4036" w:type="dxa"/>
          </w:tcPr>
          <w:p w14:paraId="2ACF23B5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17F6FAA0" w14:textId="78DA4ADC" w:rsidR="00BD4347" w:rsidRPr="00F541E6" w:rsidRDefault="00BD4347" w:rsidP="00C950FA">
            <w:pPr>
              <w:pStyle w:val="ListParagraph"/>
              <w:numPr>
                <w:ilvl w:val="0"/>
                <w:numId w:val="4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79003A09" w14:textId="77777777" w:rsidR="00BD4347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7" w:type="dxa"/>
          </w:tcPr>
          <w:p w14:paraId="78F99507" w14:textId="035F45AA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as Priority</w:t>
            </w:r>
          </w:p>
        </w:tc>
        <w:tc>
          <w:tcPr>
            <w:tcW w:w="1566" w:type="dxa"/>
          </w:tcPr>
          <w:p w14:paraId="19D723A2" w14:textId="2F55BC97" w:rsidR="00BD4347" w:rsidRPr="00AE7195" w:rsidRDefault="00BD4347" w:rsidP="00C950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….. Millions</w:t>
            </w:r>
          </w:p>
        </w:tc>
      </w:tr>
      <w:tr w:rsidR="00BD4347" w:rsidRPr="003F6143" w14:paraId="6E79CC92" w14:textId="77777777" w:rsidTr="00C950F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7" w:type="dxa"/>
          </w:tcPr>
          <w:p w14:paraId="0D3164FD" w14:textId="219DBE52" w:rsidR="00BD4347" w:rsidRDefault="00BD4347" w:rsidP="00C950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11b</w:t>
            </w:r>
          </w:p>
        </w:tc>
        <w:tc>
          <w:tcPr>
            <w:tcW w:w="1757" w:type="dxa"/>
          </w:tcPr>
          <w:p w14:paraId="3AFBFECC" w14:textId="2C6E2FB9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Works/Public Utilities Complex</w:t>
            </w:r>
          </w:p>
        </w:tc>
        <w:tc>
          <w:tcPr>
            <w:tcW w:w="4036" w:type="dxa"/>
          </w:tcPr>
          <w:p w14:paraId="1481D18B" w14:textId="77777777" w:rsidR="00BD4347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541E6">
              <w:rPr>
                <w:rFonts w:ascii="Arial" w:hAnsi="Arial" w:cs="Arial"/>
              </w:rPr>
              <w:t>Develop Plan</w:t>
            </w:r>
          </w:p>
          <w:p w14:paraId="706ABD7C" w14:textId="53507D37" w:rsidR="00BD4347" w:rsidRPr="0052727F" w:rsidRDefault="00BD4347" w:rsidP="00C950FA">
            <w:pPr>
              <w:pStyle w:val="ListParagraph"/>
              <w:numPr>
                <w:ilvl w:val="0"/>
                <w:numId w:val="4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2727F">
              <w:rPr>
                <w:rFonts w:ascii="Arial" w:hAnsi="Arial" w:cs="Arial"/>
              </w:rPr>
              <w:t>Find Funding</w:t>
            </w:r>
          </w:p>
        </w:tc>
        <w:tc>
          <w:tcPr>
            <w:tcW w:w="3613" w:type="dxa"/>
          </w:tcPr>
          <w:p w14:paraId="1E8DA961" w14:textId="77777777" w:rsidR="00BD4347" w:rsidRDefault="00AA6DAD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66D13">
              <w:rPr>
                <w:rFonts w:ascii="Arial" w:hAnsi="Arial" w:cs="Arial"/>
              </w:rPr>
              <w:t>USDA Grant Application Nearing Completion.</w:t>
            </w:r>
          </w:p>
          <w:p w14:paraId="2A77C9B2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</w:p>
          <w:p w14:paraId="00548C43" w14:textId="69D7B082" w:rsidR="001035C9" w:rsidRPr="00787C14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highlight w:val="yellow"/>
              </w:rPr>
            </w:pPr>
            <w:r w:rsidRPr="00C75E8F">
              <w:rPr>
                <w:rFonts w:ascii="Arial" w:hAnsi="Arial" w:cs="Arial"/>
              </w:rPr>
              <w:t>Phase II EPA Testing</w:t>
            </w:r>
          </w:p>
        </w:tc>
        <w:tc>
          <w:tcPr>
            <w:tcW w:w="1967" w:type="dxa"/>
          </w:tcPr>
          <w:p w14:paraId="6C3C3D36" w14:textId="77777777" w:rsidR="00BD4347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Application Summer 24</w:t>
            </w:r>
          </w:p>
          <w:p w14:paraId="0855A3E8" w14:textId="77777777" w:rsidR="001035C9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F43508" w14:textId="38F0B62A" w:rsidR="001035C9" w:rsidRPr="00AE7195" w:rsidRDefault="001035C9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E8F">
              <w:rPr>
                <w:rFonts w:ascii="Arial" w:hAnsi="Arial" w:cs="Arial"/>
              </w:rPr>
              <w:t>In process</w:t>
            </w:r>
          </w:p>
        </w:tc>
        <w:tc>
          <w:tcPr>
            <w:tcW w:w="1566" w:type="dxa"/>
          </w:tcPr>
          <w:p w14:paraId="38A35ED4" w14:textId="1DC09403" w:rsidR="00BD4347" w:rsidRPr="00AE7195" w:rsidRDefault="00BD4347" w:rsidP="00C95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Phase $12M</w:t>
            </w:r>
          </w:p>
        </w:tc>
      </w:tr>
    </w:tbl>
    <w:p w14:paraId="1FFE6982" w14:textId="77777777" w:rsidR="00B555E1" w:rsidRPr="003F6143" w:rsidRDefault="00B555E1" w:rsidP="00C950FA"/>
    <w:sectPr w:rsidR="00B555E1" w:rsidRPr="003F6143" w:rsidSect="00356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87498" w14:textId="77777777" w:rsidR="00356477" w:rsidRDefault="00356477" w:rsidP="001A5050">
      <w:pPr>
        <w:spacing w:after="0" w:line="240" w:lineRule="auto"/>
      </w:pPr>
      <w:r>
        <w:separator/>
      </w:r>
    </w:p>
  </w:endnote>
  <w:endnote w:type="continuationSeparator" w:id="0">
    <w:p w14:paraId="0636B9DD" w14:textId="77777777" w:rsidR="00356477" w:rsidRDefault="00356477" w:rsidP="001A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5C8C" w14:textId="77777777" w:rsidR="000124DB" w:rsidRDefault="00012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793584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CC91DD2" w14:textId="77777777" w:rsidR="00E2307D" w:rsidRDefault="00E2307D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75027AD" wp14:editId="490ED2F7">
              <wp:simplePos x="0" y="0"/>
              <wp:positionH relativeFrom="column">
                <wp:posOffset>767657</wp:posOffset>
              </wp:positionH>
              <wp:positionV relativeFrom="paragraph">
                <wp:posOffset>48549</wp:posOffset>
              </wp:positionV>
              <wp:extent cx="1853138" cy="274320"/>
              <wp:effectExtent l="0" t="0" r="0" b="0"/>
              <wp:wrapTight wrapText="bothSides">
                <wp:wrapPolygon edited="0">
                  <wp:start x="2443" y="0"/>
                  <wp:lineTo x="0" y="0"/>
                  <wp:lineTo x="0" y="15000"/>
                  <wp:lineTo x="13102" y="19500"/>
                  <wp:lineTo x="18210" y="19500"/>
                  <wp:lineTo x="21319" y="13500"/>
                  <wp:lineTo x="21319" y="1500"/>
                  <wp:lineTo x="17099" y="0"/>
                  <wp:lineTo x="2443" y="0"/>
                </wp:wrapPolygon>
              </wp:wrapTight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Tagline_Blue-Dark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53138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1A5050">
          <w:rPr>
            <w:color w:val="003C71"/>
          </w:rPr>
          <w:fldChar w:fldCharType="begin"/>
        </w:r>
        <w:r w:rsidRPr="001A5050">
          <w:rPr>
            <w:color w:val="003C71"/>
          </w:rPr>
          <w:instrText xml:space="preserve"> PAGE   \* MERGEFORMAT </w:instrText>
        </w:r>
        <w:r w:rsidRPr="001A5050">
          <w:rPr>
            <w:color w:val="003C71"/>
          </w:rPr>
          <w:fldChar w:fldCharType="separate"/>
        </w:r>
        <w:r w:rsidR="006314E2" w:rsidRPr="006314E2">
          <w:rPr>
            <w:b/>
            <w:bCs/>
            <w:noProof/>
            <w:color w:val="003C71"/>
          </w:rPr>
          <w:t>3</w:t>
        </w:r>
        <w:r w:rsidRPr="001A5050">
          <w:rPr>
            <w:b/>
            <w:bCs/>
            <w:noProof/>
            <w:color w:val="003C71"/>
          </w:rPr>
          <w:fldChar w:fldCharType="end"/>
        </w:r>
        <w:r w:rsidRPr="001A5050">
          <w:rPr>
            <w:b/>
            <w:bCs/>
            <w:color w:val="003C71"/>
          </w:rPr>
          <w:t xml:space="preserve"> | </w:t>
        </w:r>
        <w:r w:rsidRPr="001A5050">
          <w:rPr>
            <w:color w:val="003C71"/>
            <w:spacing w:val="60"/>
          </w:rPr>
          <w:t>Page</w:t>
        </w:r>
      </w:p>
    </w:sdtContent>
  </w:sdt>
  <w:p w14:paraId="1A89A6FB" w14:textId="77777777" w:rsidR="00E2307D" w:rsidRDefault="00E23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CE8F1" w14:textId="77777777" w:rsidR="000124DB" w:rsidRDefault="00012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B1DD2" w14:textId="77777777" w:rsidR="00356477" w:rsidRDefault="00356477" w:rsidP="001A5050">
      <w:pPr>
        <w:spacing w:after="0" w:line="240" w:lineRule="auto"/>
      </w:pPr>
      <w:r>
        <w:separator/>
      </w:r>
    </w:p>
  </w:footnote>
  <w:footnote w:type="continuationSeparator" w:id="0">
    <w:p w14:paraId="4561A27F" w14:textId="77777777" w:rsidR="00356477" w:rsidRDefault="00356477" w:rsidP="001A5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69032" w14:textId="77777777" w:rsidR="000124DB" w:rsidRDefault="00012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EA467" w14:textId="7DF6B503" w:rsidR="00B4181E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C93E1F" wp14:editId="7B8ED98D">
          <wp:simplePos x="0" y="0"/>
          <wp:positionH relativeFrom="column">
            <wp:posOffset>261620</wp:posOffset>
          </wp:positionH>
          <wp:positionV relativeFrom="paragraph">
            <wp:posOffset>24765</wp:posOffset>
          </wp:positionV>
          <wp:extent cx="2429510" cy="735965"/>
          <wp:effectExtent l="0" t="0" r="8890" b="6985"/>
          <wp:wrapTight wrapText="bothSides">
            <wp:wrapPolygon edited="0">
              <wp:start x="0" y="0"/>
              <wp:lineTo x="0" y="16214"/>
              <wp:lineTo x="508" y="17891"/>
              <wp:lineTo x="2032" y="21246"/>
              <wp:lineTo x="2202" y="21246"/>
              <wp:lineTo x="21510" y="21246"/>
              <wp:lineTo x="21510" y="4473"/>
              <wp:lineTo x="13041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Dunn-Icon-wide_4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1E12">
      <w:rPr>
        <w:rFonts w:ascii="Lucida Bright" w:hAnsi="Lucida Bright"/>
        <w:sz w:val="48"/>
        <w:szCs w:val="48"/>
      </w:rPr>
      <w:t>Goals and Objectives</w:t>
    </w:r>
  </w:p>
  <w:p w14:paraId="3FB5C594" w14:textId="36922995" w:rsidR="00E2307D" w:rsidRDefault="00E2307D" w:rsidP="001A5050">
    <w:pPr>
      <w:pStyle w:val="Title"/>
      <w:jc w:val="right"/>
      <w:rPr>
        <w:rFonts w:ascii="Lucida Bright" w:hAnsi="Lucida Bright"/>
        <w:sz w:val="48"/>
        <w:szCs w:val="48"/>
      </w:rPr>
    </w:pPr>
    <w:r w:rsidRPr="001A5050">
      <w:rPr>
        <w:rFonts w:ascii="Lucida Bright" w:hAnsi="Lucida Bright"/>
        <w:sz w:val="48"/>
        <w:szCs w:val="48"/>
      </w:rPr>
      <w:t xml:space="preserve"> FY202</w:t>
    </w:r>
    <w:r w:rsidR="001B1E12">
      <w:rPr>
        <w:rFonts w:ascii="Lucida Bright" w:hAnsi="Lucida Bright"/>
        <w:sz w:val="48"/>
        <w:szCs w:val="48"/>
      </w:rPr>
      <w:t>4</w:t>
    </w:r>
    <w:r w:rsidR="00B4181E">
      <w:rPr>
        <w:rFonts w:ascii="Lucida Bright" w:hAnsi="Lucida Bright"/>
        <w:sz w:val="48"/>
        <w:szCs w:val="48"/>
      </w:rPr>
      <w:t>/202</w:t>
    </w:r>
    <w:r w:rsidR="001B1E12">
      <w:rPr>
        <w:rFonts w:ascii="Lucida Bright" w:hAnsi="Lucida Bright"/>
        <w:sz w:val="48"/>
        <w:szCs w:val="48"/>
      </w:rPr>
      <w:t>5</w:t>
    </w:r>
  </w:p>
  <w:p w14:paraId="40EF168F" w14:textId="77777777" w:rsidR="00C66D13" w:rsidRPr="00C66D13" w:rsidRDefault="00C66D13" w:rsidP="00C66D13">
    <w:pPr>
      <w:jc w:val="right"/>
      <w:rPr>
        <w:sz w:val="16"/>
        <w:szCs w:val="16"/>
      </w:rPr>
    </w:pPr>
  </w:p>
  <w:p w14:paraId="3B69A784" w14:textId="31D431B1" w:rsidR="00E2307D" w:rsidRPr="003F6143" w:rsidRDefault="000124DB" w:rsidP="00665828">
    <w:pPr>
      <w:jc w:val="right"/>
    </w:pPr>
    <w:r>
      <w:t>October 15</w:t>
    </w:r>
    <w:r w:rsidR="00FC0BAA">
      <w:t xml:space="preserve">, </w:t>
    </w:r>
    <w:r w:rsidR="00C66D13">
      <w:t>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9D952" w14:textId="77777777" w:rsidR="000124DB" w:rsidRDefault="00012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2B1E"/>
    <w:multiLevelType w:val="hybridMultilevel"/>
    <w:tmpl w:val="1B68A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C465F"/>
    <w:multiLevelType w:val="hybridMultilevel"/>
    <w:tmpl w:val="0A46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155259"/>
    <w:multiLevelType w:val="hybridMultilevel"/>
    <w:tmpl w:val="F40AC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9626B"/>
    <w:multiLevelType w:val="hybridMultilevel"/>
    <w:tmpl w:val="EA94A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9E633D"/>
    <w:multiLevelType w:val="hybridMultilevel"/>
    <w:tmpl w:val="F252D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386E63"/>
    <w:multiLevelType w:val="hybridMultilevel"/>
    <w:tmpl w:val="F89ADC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FA1988"/>
    <w:multiLevelType w:val="hybridMultilevel"/>
    <w:tmpl w:val="92B0DD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B6633A"/>
    <w:multiLevelType w:val="hybridMultilevel"/>
    <w:tmpl w:val="A24E3C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76B3D"/>
    <w:multiLevelType w:val="hybridMultilevel"/>
    <w:tmpl w:val="19843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BC40B8"/>
    <w:multiLevelType w:val="hybridMultilevel"/>
    <w:tmpl w:val="14B0E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5C7D3D"/>
    <w:multiLevelType w:val="hybridMultilevel"/>
    <w:tmpl w:val="FA786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2A6692"/>
    <w:multiLevelType w:val="hybridMultilevel"/>
    <w:tmpl w:val="4BFEA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50184C"/>
    <w:multiLevelType w:val="hybridMultilevel"/>
    <w:tmpl w:val="78BC2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613335"/>
    <w:multiLevelType w:val="hybridMultilevel"/>
    <w:tmpl w:val="82349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43184"/>
    <w:multiLevelType w:val="hybridMultilevel"/>
    <w:tmpl w:val="441EA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D52FC"/>
    <w:multiLevelType w:val="hybridMultilevel"/>
    <w:tmpl w:val="7534EC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B5065F"/>
    <w:multiLevelType w:val="hybridMultilevel"/>
    <w:tmpl w:val="3EF005B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A2CD0"/>
    <w:multiLevelType w:val="hybridMultilevel"/>
    <w:tmpl w:val="DC16EE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C1629"/>
    <w:multiLevelType w:val="hybridMultilevel"/>
    <w:tmpl w:val="D4008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2B51F0"/>
    <w:multiLevelType w:val="hybridMultilevel"/>
    <w:tmpl w:val="1A2E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C14C75"/>
    <w:multiLevelType w:val="hybridMultilevel"/>
    <w:tmpl w:val="947617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146F84"/>
    <w:multiLevelType w:val="hybridMultilevel"/>
    <w:tmpl w:val="DEB2E8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471445"/>
    <w:multiLevelType w:val="hybridMultilevel"/>
    <w:tmpl w:val="A4EEA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6231C9F"/>
    <w:multiLevelType w:val="hybridMultilevel"/>
    <w:tmpl w:val="22CEA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8A3CF8"/>
    <w:multiLevelType w:val="hybridMultilevel"/>
    <w:tmpl w:val="7C94D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51BFB"/>
    <w:multiLevelType w:val="hybridMultilevel"/>
    <w:tmpl w:val="2B9EB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9A33DA"/>
    <w:multiLevelType w:val="hybridMultilevel"/>
    <w:tmpl w:val="D2CC5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62806"/>
    <w:multiLevelType w:val="hybridMultilevel"/>
    <w:tmpl w:val="B10822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6511"/>
    <w:multiLevelType w:val="hybridMultilevel"/>
    <w:tmpl w:val="AC4091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0055DC"/>
    <w:multiLevelType w:val="hybridMultilevel"/>
    <w:tmpl w:val="BD5C08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5F7AD1"/>
    <w:multiLevelType w:val="hybridMultilevel"/>
    <w:tmpl w:val="F3583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D4E45"/>
    <w:multiLevelType w:val="hybridMultilevel"/>
    <w:tmpl w:val="295C27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AC6642"/>
    <w:multiLevelType w:val="hybridMultilevel"/>
    <w:tmpl w:val="EA9E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0D5968"/>
    <w:multiLevelType w:val="hybridMultilevel"/>
    <w:tmpl w:val="036470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3DA67E4"/>
    <w:multiLevelType w:val="hybridMultilevel"/>
    <w:tmpl w:val="319EC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35A30"/>
    <w:multiLevelType w:val="hybridMultilevel"/>
    <w:tmpl w:val="CDF001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9A1D13"/>
    <w:multiLevelType w:val="hybridMultilevel"/>
    <w:tmpl w:val="3D66F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E1E13"/>
    <w:multiLevelType w:val="hybridMultilevel"/>
    <w:tmpl w:val="05FE49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21256E"/>
    <w:multiLevelType w:val="hybridMultilevel"/>
    <w:tmpl w:val="ED603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665CEB"/>
    <w:multiLevelType w:val="hybridMultilevel"/>
    <w:tmpl w:val="F4506B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96744"/>
    <w:multiLevelType w:val="hybridMultilevel"/>
    <w:tmpl w:val="3A6EF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0D601E"/>
    <w:multiLevelType w:val="hybridMultilevel"/>
    <w:tmpl w:val="A0A0A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E52D64"/>
    <w:multiLevelType w:val="hybridMultilevel"/>
    <w:tmpl w:val="17789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3C4620"/>
    <w:multiLevelType w:val="hybridMultilevel"/>
    <w:tmpl w:val="0EAE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EB5BD9"/>
    <w:multiLevelType w:val="hybridMultilevel"/>
    <w:tmpl w:val="9B020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58857151">
    <w:abstractNumId w:val="29"/>
  </w:num>
  <w:num w:numId="2" w16cid:durableId="1137187475">
    <w:abstractNumId w:val="28"/>
  </w:num>
  <w:num w:numId="3" w16cid:durableId="694307549">
    <w:abstractNumId w:val="33"/>
  </w:num>
  <w:num w:numId="4" w16cid:durableId="1509558268">
    <w:abstractNumId w:val="20"/>
  </w:num>
  <w:num w:numId="5" w16cid:durableId="456139955">
    <w:abstractNumId w:val="22"/>
  </w:num>
  <w:num w:numId="6" w16cid:durableId="805045899">
    <w:abstractNumId w:val="16"/>
  </w:num>
  <w:num w:numId="7" w16cid:durableId="1136994690">
    <w:abstractNumId w:val="38"/>
  </w:num>
  <w:num w:numId="8" w16cid:durableId="1940870344">
    <w:abstractNumId w:val="39"/>
  </w:num>
  <w:num w:numId="9" w16cid:durableId="83887797">
    <w:abstractNumId w:val="35"/>
  </w:num>
  <w:num w:numId="10" w16cid:durableId="1844584125">
    <w:abstractNumId w:val="6"/>
  </w:num>
  <w:num w:numId="11" w16cid:durableId="557399404">
    <w:abstractNumId w:val="5"/>
  </w:num>
  <w:num w:numId="12" w16cid:durableId="268515062">
    <w:abstractNumId w:val="23"/>
  </w:num>
  <w:num w:numId="13" w16cid:durableId="1063681747">
    <w:abstractNumId w:val="17"/>
  </w:num>
  <w:num w:numId="14" w16cid:durableId="1198467013">
    <w:abstractNumId w:val="11"/>
  </w:num>
  <w:num w:numId="15" w16cid:durableId="2084334971">
    <w:abstractNumId w:val="27"/>
  </w:num>
  <w:num w:numId="16" w16cid:durableId="712971427">
    <w:abstractNumId w:val="4"/>
  </w:num>
  <w:num w:numId="17" w16cid:durableId="1360471826">
    <w:abstractNumId w:val="40"/>
  </w:num>
  <w:num w:numId="18" w16cid:durableId="1632903081">
    <w:abstractNumId w:val="31"/>
  </w:num>
  <w:num w:numId="19" w16cid:durableId="364839975">
    <w:abstractNumId w:val="24"/>
  </w:num>
  <w:num w:numId="20" w16cid:durableId="1097629061">
    <w:abstractNumId w:val="14"/>
  </w:num>
  <w:num w:numId="21" w16cid:durableId="359278980">
    <w:abstractNumId w:val="7"/>
  </w:num>
  <w:num w:numId="22" w16cid:durableId="52043592">
    <w:abstractNumId w:val="41"/>
  </w:num>
  <w:num w:numId="23" w16cid:durableId="2120177097">
    <w:abstractNumId w:val="1"/>
  </w:num>
  <w:num w:numId="24" w16cid:durableId="1733694318">
    <w:abstractNumId w:val="34"/>
  </w:num>
  <w:num w:numId="25" w16cid:durableId="1737044920">
    <w:abstractNumId w:val="42"/>
  </w:num>
  <w:num w:numId="26" w16cid:durableId="883178927">
    <w:abstractNumId w:val="37"/>
  </w:num>
  <w:num w:numId="27" w16cid:durableId="758216975">
    <w:abstractNumId w:val="8"/>
  </w:num>
  <w:num w:numId="28" w16cid:durableId="1613321262">
    <w:abstractNumId w:val="0"/>
  </w:num>
  <w:num w:numId="29" w16cid:durableId="1890914010">
    <w:abstractNumId w:val="10"/>
  </w:num>
  <w:num w:numId="30" w16cid:durableId="197469872">
    <w:abstractNumId w:val="26"/>
  </w:num>
  <w:num w:numId="31" w16cid:durableId="711541556">
    <w:abstractNumId w:val="36"/>
  </w:num>
  <w:num w:numId="32" w16cid:durableId="347829574">
    <w:abstractNumId w:val="12"/>
  </w:num>
  <w:num w:numId="33" w16cid:durableId="99305549">
    <w:abstractNumId w:val="19"/>
  </w:num>
  <w:num w:numId="34" w16cid:durableId="30691002">
    <w:abstractNumId w:val="18"/>
  </w:num>
  <w:num w:numId="35" w16cid:durableId="628242333">
    <w:abstractNumId w:val="25"/>
  </w:num>
  <w:num w:numId="36" w16cid:durableId="207960920">
    <w:abstractNumId w:val="2"/>
  </w:num>
  <w:num w:numId="37" w16cid:durableId="551700423">
    <w:abstractNumId w:val="32"/>
  </w:num>
  <w:num w:numId="38" w16cid:durableId="1086803788">
    <w:abstractNumId w:val="9"/>
  </w:num>
  <w:num w:numId="39" w16cid:durableId="49807392">
    <w:abstractNumId w:val="13"/>
  </w:num>
  <w:num w:numId="40" w16cid:durableId="615672742">
    <w:abstractNumId w:val="44"/>
  </w:num>
  <w:num w:numId="41" w16cid:durableId="97600778">
    <w:abstractNumId w:val="30"/>
  </w:num>
  <w:num w:numId="42" w16cid:durableId="1461411719">
    <w:abstractNumId w:val="3"/>
  </w:num>
  <w:num w:numId="43" w16cid:durableId="2105761834">
    <w:abstractNumId w:val="43"/>
  </w:num>
  <w:num w:numId="44" w16cid:durableId="2043705813">
    <w:abstractNumId w:val="21"/>
  </w:num>
  <w:num w:numId="45" w16cid:durableId="7935229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050"/>
    <w:rsid w:val="000124DB"/>
    <w:rsid w:val="0003477F"/>
    <w:rsid w:val="0004547D"/>
    <w:rsid w:val="00045D4F"/>
    <w:rsid w:val="0009198A"/>
    <w:rsid w:val="000961EA"/>
    <w:rsid w:val="000A563A"/>
    <w:rsid w:val="000A6F21"/>
    <w:rsid w:val="000B5812"/>
    <w:rsid w:val="000E0814"/>
    <w:rsid w:val="000E5351"/>
    <w:rsid w:val="000F5DFD"/>
    <w:rsid w:val="001035C9"/>
    <w:rsid w:val="001072E4"/>
    <w:rsid w:val="00117841"/>
    <w:rsid w:val="001219F9"/>
    <w:rsid w:val="00125FCD"/>
    <w:rsid w:val="00130EC9"/>
    <w:rsid w:val="00133494"/>
    <w:rsid w:val="00141312"/>
    <w:rsid w:val="00165D6F"/>
    <w:rsid w:val="00176C62"/>
    <w:rsid w:val="00180B76"/>
    <w:rsid w:val="00180E48"/>
    <w:rsid w:val="0018198F"/>
    <w:rsid w:val="001A3510"/>
    <w:rsid w:val="001A5050"/>
    <w:rsid w:val="001B1E12"/>
    <w:rsid w:val="001C5256"/>
    <w:rsid w:val="001E3EFE"/>
    <w:rsid w:val="001E42F7"/>
    <w:rsid w:val="002014BA"/>
    <w:rsid w:val="00204576"/>
    <w:rsid w:val="00207A23"/>
    <w:rsid w:val="00216240"/>
    <w:rsid w:val="002261AB"/>
    <w:rsid w:val="00230B4C"/>
    <w:rsid w:val="002336C2"/>
    <w:rsid w:val="00270F7C"/>
    <w:rsid w:val="003304FD"/>
    <w:rsid w:val="0033383F"/>
    <w:rsid w:val="003355D4"/>
    <w:rsid w:val="00356477"/>
    <w:rsid w:val="00377397"/>
    <w:rsid w:val="00382B4C"/>
    <w:rsid w:val="003A1BE1"/>
    <w:rsid w:val="003C04A8"/>
    <w:rsid w:val="003F6143"/>
    <w:rsid w:val="0042237C"/>
    <w:rsid w:val="00426861"/>
    <w:rsid w:val="0043057C"/>
    <w:rsid w:val="004411E4"/>
    <w:rsid w:val="00455A4D"/>
    <w:rsid w:val="00463C2F"/>
    <w:rsid w:val="004A2814"/>
    <w:rsid w:val="004B67A3"/>
    <w:rsid w:val="004C28CC"/>
    <w:rsid w:val="004D1CF4"/>
    <w:rsid w:val="004F4CB7"/>
    <w:rsid w:val="00502455"/>
    <w:rsid w:val="00516D90"/>
    <w:rsid w:val="0052325C"/>
    <w:rsid w:val="00525479"/>
    <w:rsid w:val="0052727F"/>
    <w:rsid w:val="00532E9A"/>
    <w:rsid w:val="0055469E"/>
    <w:rsid w:val="005577BB"/>
    <w:rsid w:val="005704A6"/>
    <w:rsid w:val="00570924"/>
    <w:rsid w:val="00595BD4"/>
    <w:rsid w:val="005C6E21"/>
    <w:rsid w:val="005D01FE"/>
    <w:rsid w:val="005D5B2B"/>
    <w:rsid w:val="005F6C90"/>
    <w:rsid w:val="00603F1F"/>
    <w:rsid w:val="006045F5"/>
    <w:rsid w:val="00610DCC"/>
    <w:rsid w:val="00611D99"/>
    <w:rsid w:val="0062343B"/>
    <w:rsid w:val="006254AD"/>
    <w:rsid w:val="006314E2"/>
    <w:rsid w:val="00657E8E"/>
    <w:rsid w:val="00665828"/>
    <w:rsid w:val="006747F6"/>
    <w:rsid w:val="00674D35"/>
    <w:rsid w:val="006976F2"/>
    <w:rsid w:val="006C13E4"/>
    <w:rsid w:val="006C2800"/>
    <w:rsid w:val="006C6224"/>
    <w:rsid w:val="006E2A98"/>
    <w:rsid w:val="006E3FF0"/>
    <w:rsid w:val="006F0220"/>
    <w:rsid w:val="006F2794"/>
    <w:rsid w:val="00701D82"/>
    <w:rsid w:val="007255FC"/>
    <w:rsid w:val="007614C5"/>
    <w:rsid w:val="00777014"/>
    <w:rsid w:val="00785FC4"/>
    <w:rsid w:val="00787C14"/>
    <w:rsid w:val="007A03DC"/>
    <w:rsid w:val="007D48DE"/>
    <w:rsid w:val="00810C39"/>
    <w:rsid w:val="00812AA9"/>
    <w:rsid w:val="008439DD"/>
    <w:rsid w:val="00861526"/>
    <w:rsid w:val="0086709F"/>
    <w:rsid w:val="00867549"/>
    <w:rsid w:val="00872526"/>
    <w:rsid w:val="0089079C"/>
    <w:rsid w:val="008B54C6"/>
    <w:rsid w:val="008D48E3"/>
    <w:rsid w:val="008F6836"/>
    <w:rsid w:val="009039D4"/>
    <w:rsid w:val="00960818"/>
    <w:rsid w:val="00965954"/>
    <w:rsid w:val="00983200"/>
    <w:rsid w:val="00990EA3"/>
    <w:rsid w:val="009A4115"/>
    <w:rsid w:val="009D1C9F"/>
    <w:rsid w:val="009D4DAD"/>
    <w:rsid w:val="009D4F5D"/>
    <w:rsid w:val="009D6586"/>
    <w:rsid w:val="00A0611B"/>
    <w:rsid w:val="00A4665A"/>
    <w:rsid w:val="00A529E5"/>
    <w:rsid w:val="00A61B74"/>
    <w:rsid w:val="00A73396"/>
    <w:rsid w:val="00A875DF"/>
    <w:rsid w:val="00AA6DAD"/>
    <w:rsid w:val="00AD6056"/>
    <w:rsid w:val="00AE6CEF"/>
    <w:rsid w:val="00AE7195"/>
    <w:rsid w:val="00B02645"/>
    <w:rsid w:val="00B4181E"/>
    <w:rsid w:val="00B5549A"/>
    <w:rsid w:val="00B555E1"/>
    <w:rsid w:val="00B57CB4"/>
    <w:rsid w:val="00B71D43"/>
    <w:rsid w:val="00B92255"/>
    <w:rsid w:val="00B9277B"/>
    <w:rsid w:val="00BA4E9E"/>
    <w:rsid w:val="00BB28BE"/>
    <w:rsid w:val="00BD4347"/>
    <w:rsid w:val="00BF3CD6"/>
    <w:rsid w:val="00C06A25"/>
    <w:rsid w:val="00C2147F"/>
    <w:rsid w:val="00C334C4"/>
    <w:rsid w:val="00C66D13"/>
    <w:rsid w:val="00C70E85"/>
    <w:rsid w:val="00C75E8F"/>
    <w:rsid w:val="00C87CA6"/>
    <w:rsid w:val="00C950FA"/>
    <w:rsid w:val="00CA0D96"/>
    <w:rsid w:val="00CD3EA7"/>
    <w:rsid w:val="00CE19C4"/>
    <w:rsid w:val="00CE2578"/>
    <w:rsid w:val="00CF2F17"/>
    <w:rsid w:val="00D13E1B"/>
    <w:rsid w:val="00D55A1C"/>
    <w:rsid w:val="00D577C2"/>
    <w:rsid w:val="00D654D1"/>
    <w:rsid w:val="00D901D0"/>
    <w:rsid w:val="00D91246"/>
    <w:rsid w:val="00DA6939"/>
    <w:rsid w:val="00DC43D7"/>
    <w:rsid w:val="00DD2435"/>
    <w:rsid w:val="00DE2323"/>
    <w:rsid w:val="00E03089"/>
    <w:rsid w:val="00E21E4E"/>
    <w:rsid w:val="00E2307D"/>
    <w:rsid w:val="00E231BE"/>
    <w:rsid w:val="00E374E8"/>
    <w:rsid w:val="00EA3D83"/>
    <w:rsid w:val="00EB1622"/>
    <w:rsid w:val="00EE0DD5"/>
    <w:rsid w:val="00F12972"/>
    <w:rsid w:val="00F20ACF"/>
    <w:rsid w:val="00F22DA7"/>
    <w:rsid w:val="00F2566D"/>
    <w:rsid w:val="00F41844"/>
    <w:rsid w:val="00F541E6"/>
    <w:rsid w:val="00F73A76"/>
    <w:rsid w:val="00F749AF"/>
    <w:rsid w:val="00FC0BAA"/>
    <w:rsid w:val="00FC160C"/>
    <w:rsid w:val="00FC396A"/>
    <w:rsid w:val="00FC501E"/>
    <w:rsid w:val="00FE32C0"/>
    <w:rsid w:val="00FE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9A8E3"/>
  <w15:chartTrackingRefBased/>
  <w15:docId w15:val="{F38D2737-D42A-479A-8920-FFCA025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50"/>
  </w:style>
  <w:style w:type="paragraph" w:styleId="Footer">
    <w:name w:val="footer"/>
    <w:basedOn w:val="Normal"/>
    <w:link w:val="FooterChar"/>
    <w:uiPriority w:val="99"/>
    <w:unhideWhenUsed/>
    <w:rsid w:val="001A5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050"/>
  </w:style>
  <w:style w:type="paragraph" w:styleId="Title">
    <w:name w:val="Title"/>
    <w:basedOn w:val="Normal"/>
    <w:next w:val="Normal"/>
    <w:link w:val="TitleChar"/>
    <w:uiPriority w:val="10"/>
    <w:qFormat/>
    <w:rsid w:val="001A50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F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E1B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5D5B2B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BC27-3709-447D-8397-8A38E2DF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Melissa R. Matti</cp:lastModifiedBy>
  <cp:revision>9</cp:revision>
  <cp:lastPrinted>2024-09-20T13:24:00Z</cp:lastPrinted>
  <dcterms:created xsi:type="dcterms:W3CDTF">2024-07-19T13:55:00Z</dcterms:created>
  <dcterms:modified xsi:type="dcterms:W3CDTF">2024-10-18T15:39:00Z</dcterms:modified>
</cp:coreProperties>
</file>